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DE650D" w:rsidTr="00CF0C17">
        <w:tc>
          <w:tcPr>
            <w:tcW w:w="4395" w:type="dxa"/>
            <w:gridSpan w:val="3"/>
          </w:tcPr>
          <w:p w:rsidR="00DE650D" w:rsidRDefault="00DE650D" w:rsidP="00CF0C17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  <w:r w:rsidRPr="005341F0">
              <w:rPr>
                <w:rFonts w:ascii="Times New Roman" w:hAnsi="Times New Roman"/>
                <w:szCs w:val="24"/>
              </w:rPr>
              <w:t> </w:t>
            </w:r>
          </w:p>
          <w:p w:rsidR="00DE650D" w:rsidRDefault="00DE650D" w:rsidP="00CF0C17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DE650D" w:rsidRDefault="00DE650D" w:rsidP="00CF0C17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DE650D" w:rsidRDefault="00DC1EFD" w:rsidP="00CF0C17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ТРУДОВОЙ </w:t>
            </w:r>
            <w:r w:rsidR="00DE650D">
              <w:rPr>
                <w:rFonts w:ascii="Times New Roman" w:hAnsi="Times New Roman"/>
                <w:b/>
                <w:bCs/>
                <w:sz w:val="22"/>
                <w:szCs w:val="22"/>
              </w:rPr>
              <w:t>СЕЛЬСОВЕТ</w:t>
            </w:r>
          </w:p>
          <w:p w:rsidR="00DE650D" w:rsidRDefault="00DE650D" w:rsidP="00CF0C17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DE650D" w:rsidRDefault="00DE650D" w:rsidP="00CF0C17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DE650D" w:rsidRDefault="00DE650D" w:rsidP="00CF0C17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DE650D" w:rsidRDefault="00DE650D" w:rsidP="00CF0C17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DE650D" w:rsidRDefault="00DE650D" w:rsidP="00CF0C17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650D" w:rsidRPr="0089602D" w:rsidTr="00CF0C17">
        <w:tc>
          <w:tcPr>
            <w:tcW w:w="1949" w:type="dxa"/>
            <w:tcBorders>
              <w:bottom w:val="single" w:sz="6" w:space="0" w:color="auto"/>
            </w:tcBorders>
          </w:tcPr>
          <w:p w:rsidR="00DE650D" w:rsidRPr="0089602D" w:rsidRDefault="00B01EE3" w:rsidP="00DE650D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04.10.</w:t>
            </w:r>
            <w:r w:rsidR="00DC1EFD"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577" w:type="dxa"/>
          </w:tcPr>
          <w:p w:rsidR="00DE650D" w:rsidRPr="0089602D" w:rsidRDefault="00DE650D" w:rsidP="00CF0C17">
            <w:pPr>
              <w:pStyle w:val="FR1"/>
              <w:jc w:val="center"/>
              <w:rPr>
                <w:rFonts w:ascii="Times New Roman" w:hAnsi="Times New Roman"/>
              </w:rPr>
            </w:pPr>
            <w:r w:rsidRPr="0089602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DE650D" w:rsidRPr="0089602D" w:rsidRDefault="00B01EE3" w:rsidP="00CF0C17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  <w:r w:rsidR="00DC1EFD">
              <w:rPr>
                <w:rFonts w:ascii="Times New Roman" w:hAnsi="Times New Roman"/>
                <w:sz w:val="28"/>
              </w:rPr>
              <w:t>-</w:t>
            </w:r>
            <w:r w:rsidR="00DE650D" w:rsidRPr="0089602D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DE650D" w:rsidTr="00CF0C17">
        <w:tc>
          <w:tcPr>
            <w:tcW w:w="4395" w:type="dxa"/>
            <w:gridSpan w:val="3"/>
          </w:tcPr>
          <w:p w:rsidR="00DE650D" w:rsidRDefault="00DC1EFD" w:rsidP="00DC1EFD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Трудовое</w:t>
            </w:r>
          </w:p>
        </w:tc>
      </w:tr>
    </w:tbl>
    <w:p w:rsidR="00DE650D" w:rsidRPr="005341F0" w:rsidRDefault="00DE650D" w:rsidP="00DE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50D" w:rsidRPr="00DE650D" w:rsidRDefault="00B01EE3" w:rsidP="00DE650D">
      <w:pPr>
        <w:spacing w:after="0" w:line="240" w:lineRule="auto"/>
        <w:ind w:firstLine="709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уточнении адресного хозяйства </w:t>
      </w:r>
      <w:r w:rsidR="00DE650D" w:rsidRPr="00DE6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E650D" w:rsidRPr="00DE650D" w:rsidRDefault="00DE650D" w:rsidP="00DE650D">
      <w:pPr>
        <w:spacing w:after="0" w:line="240" w:lineRule="auto"/>
        <w:ind w:firstLine="709"/>
        <w:rPr>
          <w:rFonts w:ascii="Times New Roman" w:hAnsi="Times New Roman" w:cs="Times New Roman"/>
          <w:color w:val="666666"/>
          <w:sz w:val="28"/>
          <w:szCs w:val="28"/>
        </w:rPr>
      </w:pPr>
      <w:r w:rsidRPr="00DE650D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B01EE3" w:rsidRDefault="00B01EE3" w:rsidP="00DC1E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связи с упорядочением адресного хозяйства в с. Трудовое Ташлинского района Оренбургской области:</w:t>
      </w:r>
    </w:p>
    <w:p w:rsidR="00B01EE3" w:rsidRDefault="00B01EE3" w:rsidP="00DC1E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1EE3" w:rsidRDefault="00B01EE3" w:rsidP="00B01EE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Земельный участок с кадастровым номером 56:31:1401001:0331, считать по адресу: Оренбургская Область, Ташлинский Муниципальный Район, Сельское Поселение Трудовой сельсовет, Трудовое Село, Молодежная Улица 26.</w:t>
      </w:r>
    </w:p>
    <w:p w:rsidR="00B01EE3" w:rsidRDefault="00B01EE3" w:rsidP="00B01EE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DE650D" w:rsidRPr="00B01EE3" w:rsidRDefault="00DE650D" w:rsidP="00B01E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EE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C1EFD" w:rsidRDefault="00DC1EFD" w:rsidP="00DC1E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EFD" w:rsidRDefault="00DC1EFD" w:rsidP="00DC1E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EFD" w:rsidRDefault="00DC1EFD" w:rsidP="00DC1E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EFD" w:rsidRDefault="00DC1EFD" w:rsidP="00DC1E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650D" w:rsidRPr="00DE650D" w:rsidRDefault="00DE650D" w:rsidP="00DE650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E650D" w:rsidRPr="00DE650D" w:rsidRDefault="00DC1EFD" w:rsidP="00DE6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М.В. Есиков</w:t>
      </w:r>
    </w:p>
    <w:p w:rsidR="00DE650D" w:rsidRDefault="00DE650D" w:rsidP="00DE650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C1EFD" w:rsidRDefault="00DC1EFD" w:rsidP="00DE650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C1EFD" w:rsidRDefault="00DC1EFD" w:rsidP="00DE650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C1EFD" w:rsidRDefault="00DC1EFD" w:rsidP="00DE650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C1EFD" w:rsidRDefault="00DC1EFD" w:rsidP="00DE650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C1EFD" w:rsidRPr="00DE650D" w:rsidRDefault="00DC1EFD" w:rsidP="00DE650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C1EFD" w:rsidRDefault="00DC1EFD" w:rsidP="00DE650D">
      <w:pPr>
        <w:rPr>
          <w:rFonts w:ascii="Times New Roman" w:hAnsi="Times New Roman" w:cs="Times New Roman"/>
        </w:rPr>
      </w:pPr>
    </w:p>
    <w:p w:rsidR="00DC1EFD" w:rsidRDefault="00DC1EFD" w:rsidP="00DE650D">
      <w:pPr>
        <w:rPr>
          <w:rFonts w:ascii="Times New Roman" w:hAnsi="Times New Roman" w:cs="Times New Roman"/>
        </w:rPr>
      </w:pPr>
    </w:p>
    <w:p w:rsidR="0096090D" w:rsidRDefault="00DE650D" w:rsidP="00DE650D">
      <w:pPr>
        <w:rPr>
          <w:rFonts w:ascii="Times New Roman" w:hAnsi="Times New Roman" w:cs="Times New Roman"/>
          <w:sz w:val="24"/>
          <w:szCs w:val="28"/>
        </w:rPr>
      </w:pPr>
      <w:r w:rsidRPr="00DC1EFD">
        <w:rPr>
          <w:rFonts w:ascii="Times New Roman" w:hAnsi="Times New Roman" w:cs="Times New Roman"/>
          <w:sz w:val="24"/>
          <w:szCs w:val="28"/>
        </w:rPr>
        <w:t>Разослано: администрации района, прокурору района</w:t>
      </w:r>
      <w:r w:rsidR="00DC1EFD" w:rsidRPr="00DC1EFD">
        <w:rPr>
          <w:rFonts w:ascii="Times New Roman" w:hAnsi="Times New Roman" w:cs="Times New Roman"/>
          <w:sz w:val="24"/>
          <w:szCs w:val="28"/>
        </w:rPr>
        <w:t xml:space="preserve">, </w:t>
      </w:r>
      <w:r w:rsidR="00B01EE3">
        <w:rPr>
          <w:rFonts w:ascii="Times New Roman" w:hAnsi="Times New Roman" w:cs="Times New Roman"/>
          <w:sz w:val="24"/>
          <w:szCs w:val="28"/>
        </w:rPr>
        <w:t>отделу архитектуры, ФБУ «Кадастровая палата» по Оренбургской области межрайонный отдел № 8, Федоровой А.В.</w:t>
      </w:r>
    </w:p>
    <w:p w:rsidR="00B01EE3" w:rsidRDefault="00B01EE3" w:rsidP="00DE650D">
      <w:pPr>
        <w:rPr>
          <w:rFonts w:ascii="Times New Roman" w:hAnsi="Times New Roman" w:cs="Times New Roman"/>
          <w:sz w:val="24"/>
          <w:szCs w:val="28"/>
        </w:rPr>
      </w:pPr>
    </w:p>
    <w:p w:rsidR="00B01EE3" w:rsidRDefault="00B01EE3" w:rsidP="00DE650D">
      <w:pPr>
        <w:rPr>
          <w:rFonts w:ascii="Times New Roman" w:hAnsi="Times New Roman" w:cs="Times New Roman"/>
          <w:sz w:val="24"/>
          <w:szCs w:val="28"/>
        </w:rPr>
      </w:pPr>
    </w:p>
    <w:p w:rsidR="00B01EE3" w:rsidRDefault="00B01EE3" w:rsidP="00DE650D">
      <w:pPr>
        <w:rPr>
          <w:rFonts w:ascii="Times New Roman" w:hAnsi="Times New Roman" w:cs="Times New Roman"/>
          <w:sz w:val="24"/>
          <w:szCs w:val="28"/>
        </w:rPr>
      </w:pPr>
    </w:p>
    <w:p w:rsidR="00B01EE3" w:rsidRPr="00DC1EFD" w:rsidRDefault="00B01EE3" w:rsidP="00DE650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2-96-38</w:t>
      </w:r>
    </w:p>
    <w:sectPr w:rsidR="00B01EE3" w:rsidRPr="00DC1EFD" w:rsidSect="00EB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FC0"/>
    <w:multiLevelType w:val="hybridMultilevel"/>
    <w:tmpl w:val="6FA2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0D"/>
    <w:rsid w:val="0008224B"/>
    <w:rsid w:val="00085FDC"/>
    <w:rsid w:val="00095521"/>
    <w:rsid w:val="000C07F2"/>
    <w:rsid w:val="001236D0"/>
    <w:rsid w:val="00181E05"/>
    <w:rsid w:val="001B456D"/>
    <w:rsid w:val="00222F8E"/>
    <w:rsid w:val="002B4464"/>
    <w:rsid w:val="002C03C9"/>
    <w:rsid w:val="003073C0"/>
    <w:rsid w:val="00374790"/>
    <w:rsid w:val="00384A55"/>
    <w:rsid w:val="003C235D"/>
    <w:rsid w:val="0046045E"/>
    <w:rsid w:val="00483CC3"/>
    <w:rsid w:val="004A1446"/>
    <w:rsid w:val="00503620"/>
    <w:rsid w:val="00534839"/>
    <w:rsid w:val="005453F7"/>
    <w:rsid w:val="005B1536"/>
    <w:rsid w:val="006237EA"/>
    <w:rsid w:val="00632F74"/>
    <w:rsid w:val="00660AD1"/>
    <w:rsid w:val="006678D9"/>
    <w:rsid w:val="006A3D33"/>
    <w:rsid w:val="006F38E5"/>
    <w:rsid w:val="00707CC4"/>
    <w:rsid w:val="007152C5"/>
    <w:rsid w:val="007F48B4"/>
    <w:rsid w:val="00803D39"/>
    <w:rsid w:val="00804D0D"/>
    <w:rsid w:val="008165BF"/>
    <w:rsid w:val="00886403"/>
    <w:rsid w:val="00912E0E"/>
    <w:rsid w:val="0096090D"/>
    <w:rsid w:val="009C6C66"/>
    <w:rsid w:val="009E7827"/>
    <w:rsid w:val="00A1234C"/>
    <w:rsid w:val="00A50FB5"/>
    <w:rsid w:val="00AC6A1F"/>
    <w:rsid w:val="00B01EE3"/>
    <w:rsid w:val="00B27BC9"/>
    <w:rsid w:val="00B56A30"/>
    <w:rsid w:val="00B91CCB"/>
    <w:rsid w:val="00BD4017"/>
    <w:rsid w:val="00BF3169"/>
    <w:rsid w:val="00CF036E"/>
    <w:rsid w:val="00D32ACA"/>
    <w:rsid w:val="00D70E37"/>
    <w:rsid w:val="00DC1EFD"/>
    <w:rsid w:val="00DE650D"/>
    <w:rsid w:val="00DF1790"/>
    <w:rsid w:val="00E152E6"/>
    <w:rsid w:val="00E408F9"/>
    <w:rsid w:val="00E50F6D"/>
    <w:rsid w:val="00E67F0F"/>
    <w:rsid w:val="00E9775D"/>
    <w:rsid w:val="00EB4DD2"/>
    <w:rsid w:val="00F00074"/>
    <w:rsid w:val="00F35A47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E8C6"/>
  <w15:docId w15:val="{05781005-F8D0-49AF-AF0D-4C93D024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E650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EFD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01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</cp:revision>
  <cp:lastPrinted>2022-08-17T09:24:00Z</cp:lastPrinted>
  <dcterms:created xsi:type="dcterms:W3CDTF">2022-11-30T07:06:00Z</dcterms:created>
  <dcterms:modified xsi:type="dcterms:W3CDTF">2022-11-30T07:06:00Z</dcterms:modified>
</cp:coreProperties>
</file>